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BD057A" w14:textId="530DCEDE" w:rsidR="00604DA5" w:rsidRDefault="002B6A95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7E101D13">
                <wp:simplePos x="0" y="0"/>
                <wp:positionH relativeFrom="page">
                  <wp:posOffset>1550035</wp:posOffset>
                </wp:positionH>
                <wp:positionV relativeFrom="page">
                  <wp:posOffset>2186305</wp:posOffset>
                </wp:positionV>
                <wp:extent cx="1278255" cy="353695"/>
                <wp:effectExtent l="0" t="0" r="17145" b="825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14D62CB0" w:rsidR="0037759E" w:rsidRPr="00482A25" w:rsidRDefault="002B6A9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03.04.2023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2.05pt;margin-top:172.15pt;width:100.65pt;height:27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HKJrQIAAKk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" filled="f" stroked="f">
                <v:textbox inset="0,0,0,0">
                  <w:txbxContent>
                    <w:p w14:paraId="4FA255E4" w14:textId="14D62CB0" w:rsidR="0037759E" w:rsidRPr="00482A25" w:rsidRDefault="002B6A9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03.04.2023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06B1450">
                <wp:simplePos x="0" y="0"/>
                <wp:positionH relativeFrom="page">
                  <wp:posOffset>4285615</wp:posOffset>
                </wp:positionH>
                <wp:positionV relativeFrom="page">
                  <wp:posOffset>2186305</wp:posOffset>
                </wp:positionV>
                <wp:extent cx="3100705" cy="353695"/>
                <wp:effectExtent l="0" t="0" r="4445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070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592C556D" w:rsidR="0037759E" w:rsidRPr="00482A25" w:rsidRDefault="002B6A95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2B6A95">
                              <w:rPr>
                                <w:szCs w:val="28"/>
                                <w:lang w:val="ru-RU"/>
                              </w:rPr>
                              <w:t>СЭД-2023-299-01-01-05.С-200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37.45pt;margin-top:172.15pt;width:244.15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" filled="f" stroked="f">
                <v:textbox inset="0,0,0,0">
                  <w:txbxContent>
                    <w:p w14:paraId="4289A44E" w14:textId="592C556D" w:rsidR="0037759E" w:rsidRPr="00482A25" w:rsidRDefault="002B6A95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2B6A95">
                        <w:rPr>
                          <w:szCs w:val="28"/>
                          <w:lang w:val="ru-RU"/>
                        </w:rPr>
                        <w:t>СЭД-2023-299-01-01-05.С-200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353B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53C60DF6">
                <wp:simplePos x="0" y="0"/>
                <wp:positionH relativeFrom="page">
                  <wp:posOffset>930303</wp:posOffset>
                </wp:positionH>
                <wp:positionV relativeFrom="page">
                  <wp:posOffset>2918129</wp:posOffset>
                </wp:positionV>
                <wp:extent cx="2790825" cy="1796994"/>
                <wp:effectExtent l="0" t="0" r="9525" b="1333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7969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C01605" w14:textId="77777777" w:rsidR="00D10F07" w:rsidRDefault="00BB36DC" w:rsidP="000D495B">
                            <w:pPr>
                              <w:pStyle w:val="a5"/>
                              <w:spacing w:after="0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doc_summary  \* MERGEFORMAT </w:instrText>
                            </w:r>
                            <w:r>
                              <w:fldChar w:fldCharType="separate"/>
                            </w:r>
                            <w:r w:rsidR="000D495B">
                              <w:t xml:space="preserve">О внесении изменений </w:t>
                            </w:r>
                          </w:p>
                          <w:p w14:paraId="1783403F" w14:textId="77777777" w:rsidR="00D10F07" w:rsidRPr="00E73AEF" w:rsidRDefault="000D495B" w:rsidP="000D495B">
                            <w:pPr>
                              <w:pStyle w:val="a5"/>
                              <w:spacing w:after="0"/>
                              <w:rPr>
                                <w:szCs w:val="28"/>
                              </w:rPr>
                            </w:pPr>
                            <w:r>
                              <w:t xml:space="preserve">в разделы </w:t>
                            </w:r>
                            <w:r>
                              <w:rPr>
                                <w:lang w:val="en-US"/>
                              </w:rPr>
                              <w:t>V</w:t>
                            </w:r>
                            <w:r>
                              <w:t xml:space="preserve"> и </w:t>
                            </w:r>
                            <w:r>
                              <w:rPr>
                                <w:lang w:val="en-US"/>
                              </w:rPr>
                              <w:t>VI</w:t>
                            </w:r>
                            <w:r w:rsidRPr="00687CAA">
                              <w:t xml:space="preserve"> </w:t>
                            </w:r>
                            <w:r>
                              <w:t xml:space="preserve">инвестиционного проекта </w:t>
                            </w:r>
                            <w:r w:rsidRPr="00E73AEF">
                              <w:t>«</w:t>
                            </w:r>
                            <w:r w:rsidRPr="00E73AEF">
                              <w:rPr>
                                <w:szCs w:val="28"/>
                              </w:rPr>
                              <w:t xml:space="preserve">Строительство </w:t>
                            </w:r>
                            <w:r w:rsidR="00E1405E" w:rsidRPr="00E73AEF">
                              <w:rPr>
                                <w:szCs w:val="28"/>
                              </w:rPr>
                              <w:t>школы</w:t>
                            </w:r>
                            <w:r w:rsidRPr="00E73AEF">
                              <w:rPr>
                                <w:szCs w:val="28"/>
                              </w:rPr>
                              <w:t xml:space="preserve"> </w:t>
                            </w:r>
                          </w:p>
                          <w:p w14:paraId="56E6890D" w14:textId="2992C287" w:rsidR="00E73AEF" w:rsidRDefault="000D495B" w:rsidP="000D495B">
                            <w:pPr>
                              <w:pStyle w:val="a5"/>
                              <w:spacing w:after="0"/>
                            </w:pPr>
                            <w:r w:rsidRPr="00E73AEF">
                              <w:rPr>
                                <w:szCs w:val="28"/>
                              </w:rPr>
                              <w:t xml:space="preserve">в </w:t>
                            </w:r>
                            <w:r w:rsidR="00E1405E" w:rsidRPr="00E73AEF">
                              <w:rPr>
                                <w:szCs w:val="28"/>
                              </w:rPr>
                              <w:t>по</w:t>
                            </w:r>
                            <w:r w:rsidRPr="00E73AEF">
                              <w:rPr>
                                <w:szCs w:val="28"/>
                              </w:rPr>
                              <w:t xml:space="preserve">с. </w:t>
                            </w:r>
                            <w:r w:rsidR="00E1405E" w:rsidRPr="00E73AEF">
                              <w:rPr>
                                <w:szCs w:val="28"/>
                              </w:rPr>
                              <w:t>Горный</w:t>
                            </w:r>
                            <w:r w:rsidR="00E73AEF" w:rsidRPr="00E73AEF">
                              <w:t xml:space="preserve"> </w:t>
                            </w:r>
                            <w:r w:rsidR="00E73AEF" w:rsidRPr="00E73AEF">
                              <w:rPr>
                                <w:szCs w:val="28"/>
                              </w:rPr>
                              <w:t>Пермского муниципального района</w:t>
                            </w:r>
                            <w:r w:rsidRPr="00E73AEF">
                              <w:rPr>
                                <w:szCs w:val="28"/>
                              </w:rPr>
                              <w:t>»,</w:t>
                            </w:r>
                            <w:r>
                              <w:rPr>
                                <w:szCs w:val="28"/>
                              </w:rPr>
                              <w:t xml:space="preserve"> утвержденного </w:t>
                            </w:r>
                            <w:r>
                              <w:t>постановлением администрации</w:t>
                            </w:r>
                            <w:r w:rsidR="00697EFE">
                              <w:t xml:space="preserve"> </w:t>
                            </w:r>
                            <w:r>
                              <w:t>Пермского муниципального района</w:t>
                            </w:r>
                            <w:r w:rsidR="00E1405E">
                              <w:t xml:space="preserve"> </w:t>
                            </w:r>
                          </w:p>
                          <w:p w14:paraId="4F1370CB" w14:textId="69D79C1E" w:rsidR="000D495B" w:rsidRPr="00A451C8" w:rsidRDefault="000D495B" w:rsidP="000D495B">
                            <w:pPr>
                              <w:pStyle w:val="a5"/>
                              <w:spacing w:after="0"/>
                            </w:pPr>
                            <w:r>
                              <w:t>от 2</w:t>
                            </w:r>
                            <w:r w:rsidR="00E1405E">
                              <w:t>5 апреля 20</w:t>
                            </w:r>
                            <w:r>
                              <w:t>1</w:t>
                            </w:r>
                            <w:r w:rsidR="00E1405E">
                              <w:t>9</w:t>
                            </w:r>
                            <w:r w:rsidR="00217C9B">
                              <w:t xml:space="preserve"> </w:t>
                            </w:r>
                            <w:r>
                              <w:t>г</w:t>
                            </w:r>
                            <w:r w:rsidR="00217C9B">
                              <w:t>.</w:t>
                            </w:r>
                            <w:r w:rsidR="00E73AEF">
                              <w:t xml:space="preserve"> </w:t>
                            </w:r>
                            <w:r>
                              <w:t xml:space="preserve">№ </w:t>
                            </w:r>
                            <w:r w:rsidR="00E1405E">
                              <w:t>215</w:t>
                            </w:r>
                            <w:r w:rsidR="00BB36DC">
                              <w:fldChar w:fldCharType="end"/>
                            </w:r>
                          </w:p>
                          <w:p w14:paraId="1307AF0B" w14:textId="3780463D" w:rsidR="0037759E" w:rsidRDefault="0037759E" w:rsidP="00C6353B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8" type="#_x0000_t202" style="position:absolute;left:0;text-align:left;margin-left:73.25pt;margin-top:229.75pt;width:219.75pt;height:141.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" filled="f" stroked="f">
                <v:textbox inset="0,0,0,0">
                  <w:txbxContent>
                    <w:p w14:paraId="26C01605" w14:textId="77777777" w:rsidR="00D10F07" w:rsidRDefault="00BB36DC" w:rsidP="000D495B">
                      <w:pPr>
                        <w:pStyle w:val="a5"/>
                        <w:spacing w:after="0"/>
                      </w:pPr>
                      <w:r>
                        <w:fldChar w:fldCharType="begin"/>
                      </w:r>
                      <w:r>
                        <w:instrText xml:space="preserve"> DOCPROPERTY  doc_summary  \* MERGEFORMAT </w:instrText>
                      </w:r>
                      <w:r>
                        <w:fldChar w:fldCharType="separate"/>
                      </w:r>
                      <w:r w:rsidR="000D495B">
                        <w:t xml:space="preserve">О внесении изменений </w:t>
                      </w:r>
                    </w:p>
                    <w:p w14:paraId="1783403F" w14:textId="77777777" w:rsidR="00D10F07" w:rsidRPr="00E73AEF" w:rsidRDefault="000D495B" w:rsidP="000D495B">
                      <w:pPr>
                        <w:pStyle w:val="a5"/>
                        <w:spacing w:after="0"/>
                        <w:rPr>
                          <w:szCs w:val="28"/>
                        </w:rPr>
                      </w:pPr>
                      <w:r>
                        <w:t xml:space="preserve">в разделы </w:t>
                      </w:r>
                      <w:r>
                        <w:rPr>
                          <w:lang w:val="en-US"/>
                        </w:rPr>
                        <w:t>V</w:t>
                      </w:r>
                      <w:r>
                        <w:t xml:space="preserve"> и </w:t>
                      </w:r>
                      <w:r>
                        <w:rPr>
                          <w:lang w:val="en-US"/>
                        </w:rPr>
                        <w:t>VI</w:t>
                      </w:r>
                      <w:r w:rsidRPr="00687CAA">
                        <w:t xml:space="preserve"> </w:t>
                      </w:r>
                      <w:r>
                        <w:t xml:space="preserve">инвестиционного проекта </w:t>
                      </w:r>
                      <w:r w:rsidRPr="00E73AEF">
                        <w:t>«</w:t>
                      </w:r>
                      <w:r w:rsidRPr="00E73AEF">
                        <w:rPr>
                          <w:szCs w:val="28"/>
                        </w:rPr>
                        <w:t xml:space="preserve">Строительство </w:t>
                      </w:r>
                      <w:r w:rsidR="00E1405E" w:rsidRPr="00E73AEF">
                        <w:rPr>
                          <w:szCs w:val="28"/>
                        </w:rPr>
                        <w:t>школы</w:t>
                      </w:r>
                      <w:r w:rsidRPr="00E73AEF">
                        <w:rPr>
                          <w:szCs w:val="28"/>
                        </w:rPr>
                        <w:t xml:space="preserve"> </w:t>
                      </w:r>
                    </w:p>
                    <w:p w14:paraId="56E6890D" w14:textId="2992C287" w:rsidR="00E73AEF" w:rsidRDefault="000D495B" w:rsidP="000D495B">
                      <w:pPr>
                        <w:pStyle w:val="a5"/>
                        <w:spacing w:after="0"/>
                      </w:pPr>
                      <w:r w:rsidRPr="00E73AEF">
                        <w:rPr>
                          <w:szCs w:val="28"/>
                        </w:rPr>
                        <w:t xml:space="preserve">в </w:t>
                      </w:r>
                      <w:r w:rsidR="00E1405E" w:rsidRPr="00E73AEF">
                        <w:rPr>
                          <w:szCs w:val="28"/>
                        </w:rPr>
                        <w:t>по</w:t>
                      </w:r>
                      <w:r w:rsidRPr="00E73AEF">
                        <w:rPr>
                          <w:szCs w:val="28"/>
                        </w:rPr>
                        <w:t xml:space="preserve">с. </w:t>
                      </w:r>
                      <w:r w:rsidR="00E1405E" w:rsidRPr="00E73AEF">
                        <w:rPr>
                          <w:szCs w:val="28"/>
                        </w:rPr>
                        <w:t>Горный</w:t>
                      </w:r>
                      <w:r w:rsidR="00E73AEF" w:rsidRPr="00E73AEF">
                        <w:t xml:space="preserve"> </w:t>
                      </w:r>
                      <w:r w:rsidR="00E73AEF" w:rsidRPr="00E73AEF">
                        <w:rPr>
                          <w:szCs w:val="28"/>
                        </w:rPr>
                        <w:t>Пермского муниципального района</w:t>
                      </w:r>
                      <w:r w:rsidRPr="00E73AEF">
                        <w:rPr>
                          <w:szCs w:val="28"/>
                        </w:rPr>
                        <w:t>»,</w:t>
                      </w:r>
                      <w:r>
                        <w:rPr>
                          <w:szCs w:val="28"/>
                        </w:rPr>
                        <w:t xml:space="preserve"> утвержденного </w:t>
                      </w:r>
                      <w:r>
                        <w:t>постановлением администрации</w:t>
                      </w:r>
                      <w:r w:rsidR="00697EFE">
                        <w:t xml:space="preserve"> </w:t>
                      </w:r>
                      <w:r>
                        <w:t>Пермского муниципального района</w:t>
                      </w:r>
                      <w:r w:rsidR="00E1405E">
                        <w:t xml:space="preserve"> </w:t>
                      </w:r>
                    </w:p>
                    <w:p w14:paraId="4F1370CB" w14:textId="69D79C1E" w:rsidR="000D495B" w:rsidRPr="00A451C8" w:rsidRDefault="000D495B" w:rsidP="000D495B">
                      <w:pPr>
                        <w:pStyle w:val="a5"/>
                        <w:spacing w:after="0"/>
                      </w:pPr>
                      <w:r>
                        <w:t>от 2</w:t>
                      </w:r>
                      <w:r w:rsidR="00E1405E">
                        <w:t>5 апреля 20</w:t>
                      </w:r>
                      <w:r>
                        <w:t>1</w:t>
                      </w:r>
                      <w:r w:rsidR="00E1405E">
                        <w:t>9</w:t>
                      </w:r>
                      <w:r w:rsidR="00217C9B">
                        <w:t xml:space="preserve"> </w:t>
                      </w:r>
                      <w:r>
                        <w:t>г</w:t>
                      </w:r>
                      <w:r w:rsidR="00217C9B">
                        <w:t>.</w:t>
                      </w:r>
                      <w:r w:rsidR="00E73AEF">
                        <w:t xml:space="preserve"> </w:t>
                      </w:r>
                      <w:r>
                        <w:t xml:space="preserve">№ </w:t>
                      </w:r>
                      <w:r w:rsidR="00E1405E">
                        <w:t>215</w:t>
                      </w:r>
                      <w:r w:rsidR="00BB36DC">
                        <w:fldChar w:fldCharType="end"/>
                      </w:r>
                    </w:p>
                    <w:p w14:paraId="1307AF0B" w14:textId="3780463D" w:rsidR="0037759E" w:rsidRDefault="0037759E" w:rsidP="00C6353B">
                      <w:pPr>
                        <w:pStyle w:val="a5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E66BC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15ED6358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600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6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9CA91" w14:textId="77777777" w:rsidR="00604DA5" w:rsidRPr="00604DA5" w:rsidRDefault="00604DA5" w:rsidP="00604DA5"/>
    <w:p w14:paraId="0B3AF56C" w14:textId="77777777" w:rsidR="00C6353B" w:rsidRDefault="00C6353B" w:rsidP="00D174B7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14:paraId="62393713" w14:textId="77777777" w:rsidR="00D10F07" w:rsidRDefault="00D10F07" w:rsidP="00D10F07">
      <w:pPr>
        <w:pStyle w:val="a6"/>
        <w:spacing w:after="0" w:line="480" w:lineRule="exact"/>
        <w:ind w:firstLine="709"/>
        <w:jc w:val="both"/>
        <w:rPr>
          <w:sz w:val="28"/>
          <w:szCs w:val="28"/>
        </w:rPr>
      </w:pPr>
    </w:p>
    <w:p w14:paraId="732A92D6" w14:textId="77777777" w:rsidR="00E73AEF" w:rsidRDefault="00E73AEF" w:rsidP="00D10F0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</w:p>
    <w:p w14:paraId="5B7859E8" w14:textId="6CA58B40" w:rsidR="000D495B" w:rsidRPr="00D10F07" w:rsidRDefault="000D495B" w:rsidP="00D10F07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D10F07">
        <w:rPr>
          <w:sz w:val="28"/>
          <w:szCs w:val="28"/>
        </w:rPr>
        <w:t xml:space="preserve">В соответствии с пунктом 6 части 2 статьи </w:t>
      </w:r>
      <w:r w:rsidR="00340F42" w:rsidRPr="00D10F07">
        <w:rPr>
          <w:sz w:val="28"/>
          <w:szCs w:val="28"/>
        </w:rPr>
        <w:t>30</w:t>
      </w:r>
      <w:r w:rsidRPr="00D10F07">
        <w:rPr>
          <w:sz w:val="28"/>
          <w:szCs w:val="28"/>
        </w:rPr>
        <w:t xml:space="preserve"> Устава </w:t>
      </w:r>
      <w:r w:rsidR="00340F42" w:rsidRPr="00D10F07">
        <w:rPr>
          <w:sz w:val="28"/>
          <w:szCs w:val="28"/>
        </w:rPr>
        <w:t>Пермского муниципального ок</w:t>
      </w:r>
      <w:bookmarkStart w:id="0" w:name="_GoBack"/>
      <w:bookmarkEnd w:id="0"/>
      <w:r w:rsidR="00340F42" w:rsidRPr="00D10F07">
        <w:rPr>
          <w:sz w:val="28"/>
          <w:szCs w:val="28"/>
        </w:rPr>
        <w:t>руга Пермского края</w:t>
      </w:r>
      <w:r w:rsidRPr="00D10F07">
        <w:rPr>
          <w:sz w:val="28"/>
          <w:szCs w:val="28"/>
        </w:rPr>
        <w:t xml:space="preserve"> </w:t>
      </w:r>
    </w:p>
    <w:p w14:paraId="331E02B5" w14:textId="4802BBD4" w:rsidR="000D495B" w:rsidRPr="00D10F07" w:rsidRDefault="000D495B" w:rsidP="00D10F07">
      <w:pPr>
        <w:pStyle w:val="a6"/>
        <w:spacing w:after="0" w:line="360" w:lineRule="exact"/>
        <w:ind w:right="-1" w:firstLine="709"/>
        <w:jc w:val="both"/>
        <w:rPr>
          <w:sz w:val="28"/>
          <w:szCs w:val="28"/>
        </w:rPr>
      </w:pPr>
      <w:r w:rsidRPr="00D10F07">
        <w:rPr>
          <w:sz w:val="28"/>
          <w:szCs w:val="28"/>
        </w:rPr>
        <w:t xml:space="preserve">администрация Пермского муниципального </w:t>
      </w:r>
      <w:r w:rsidR="00333AB2" w:rsidRPr="00D10F07">
        <w:rPr>
          <w:sz w:val="28"/>
          <w:szCs w:val="28"/>
        </w:rPr>
        <w:t>округа</w:t>
      </w:r>
      <w:r w:rsidRPr="00D10F07">
        <w:rPr>
          <w:sz w:val="28"/>
          <w:szCs w:val="28"/>
        </w:rPr>
        <w:t xml:space="preserve"> </w:t>
      </w:r>
      <w:r w:rsidR="00D10F07">
        <w:rPr>
          <w:sz w:val="28"/>
          <w:szCs w:val="28"/>
        </w:rPr>
        <w:t xml:space="preserve">Пермского края </w:t>
      </w:r>
      <w:r w:rsidRPr="00D10F07">
        <w:rPr>
          <w:sz w:val="28"/>
          <w:szCs w:val="28"/>
        </w:rPr>
        <w:t>ПОСТАНОВЛЯЕТ:</w:t>
      </w:r>
    </w:p>
    <w:p w14:paraId="215AA309" w14:textId="792EA12D" w:rsidR="000D495B" w:rsidRPr="00D10F07" w:rsidRDefault="004A368B" w:rsidP="00D10F0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jc w:val="both"/>
        <w:rPr>
          <w:b/>
          <w:sz w:val="28"/>
          <w:szCs w:val="28"/>
        </w:rPr>
      </w:pPr>
      <w:r w:rsidRPr="00D10F07">
        <w:rPr>
          <w:sz w:val="28"/>
          <w:szCs w:val="28"/>
        </w:rPr>
        <w:t> </w:t>
      </w:r>
      <w:r w:rsidR="000D495B" w:rsidRPr="00D10F07">
        <w:rPr>
          <w:sz w:val="28"/>
          <w:szCs w:val="28"/>
        </w:rPr>
        <w:t xml:space="preserve">Внести в инвестиционный проект </w:t>
      </w:r>
      <w:r w:rsidR="00D10F07" w:rsidRPr="00E73AEF">
        <w:rPr>
          <w:sz w:val="28"/>
          <w:szCs w:val="28"/>
        </w:rPr>
        <w:t>«</w:t>
      </w:r>
      <w:r w:rsidR="00E1405E" w:rsidRPr="00E73AEF">
        <w:rPr>
          <w:sz w:val="28"/>
          <w:szCs w:val="28"/>
        </w:rPr>
        <w:t>Строительство школы в</w:t>
      </w:r>
      <w:r w:rsidR="00D10F07" w:rsidRPr="00E73AEF">
        <w:rPr>
          <w:sz w:val="28"/>
          <w:szCs w:val="28"/>
        </w:rPr>
        <w:t>    </w:t>
      </w:r>
      <w:r w:rsidR="00E1405E" w:rsidRPr="00E73AEF">
        <w:rPr>
          <w:sz w:val="28"/>
          <w:szCs w:val="28"/>
        </w:rPr>
        <w:t>пос.</w:t>
      </w:r>
      <w:r w:rsidR="00D10F07" w:rsidRPr="00E73AEF">
        <w:rPr>
          <w:sz w:val="28"/>
          <w:szCs w:val="28"/>
        </w:rPr>
        <w:t>    </w:t>
      </w:r>
      <w:r w:rsidR="00E1405E" w:rsidRPr="00E73AEF">
        <w:rPr>
          <w:sz w:val="28"/>
          <w:szCs w:val="28"/>
        </w:rPr>
        <w:t>Горный Пермского муниципального района»,</w:t>
      </w:r>
      <w:r w:rsidR="00E1405E" w:rsidRPr="00D10F07">
        <w:rPr>
          <w:sz w:val="28"/>
          <w:szCs w:val="28"/>
        </w:rPr>
        <w:t xml:space="preserve"> утвержденный постановлением администрации Пермского муниципального района от</w:t>
      </w:r>
      <w:r w:rsidR="00E13839">
        <w:t> </w:t>
      </w:r>
      <w:r w:rsidR="00E1405E" w:rsidRPr="00D10F07">
        <w:rPr>
          <w:sz w:val="28"/>
          <w:szCs w:val="28"/>
        </w:rPr>
        <w:t>25</w:t>
      </w:r>
      <w:r w:rsidR="00E13839">
        <w:rPr>
          <w:sz w:val="28"/>
          <w:szCs w:val="28"/>
        </w:rPr>
        <w:t> </w:t>
      </w:r>
      <w:r w:rsidR="00E1405E" w:rsidRPr="00D10F07">
        <w:rPr>
          <w:sz w:val="28"/>
          <w:szCs w:val="28"/>
        </w:rPr>
        <w:t>апреля 2019 г</w:t>
      </w:r>
      <w:r w:rsidR="00D10F07">
        <w:rPr>
          <w:sz w:val="28"/>
          <w:szCs w:val="28"/>
        </w:rPr>
        <w:t>.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№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215 (в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редакции от 16 ноября 2020 г. № СЭД-2020-299-01-01-05.С-175,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от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03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марта 2021 г. № СЭД-2021-01-01-05.С-91, от 02 декабря 2021 г. № СЭД-2021-299-01-01-05.С-652,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от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17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декабря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2021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г.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№</w:t>
      </w:r>
      <w:r w:rsidR="00E13839">
        <w:rPr>
          <w:sz w:val="28"/>
          <w:szCs w:val="28"/>
        </w:rPr>
        <w:t xml:space="preserve"> </w:t>
      </w:r>
      <w:r w:rsidR="00E1405E" w:rsidRPr="00D10F07">
        <w:rPr>
          <w:sz w:val="28"/>
          <w:szCs w:val="28"/>
        </w:rPr>
        <w:t>СЭД-2021-299-01-01-05.С-694, от 13 июля 2022 г. № СЭД-2022-299-01-01-05.С-393)</w:t>
      </w:r>
      <w:r w:rsidR="000D495B" w:rsidRPr="00D10F07">
        <w:rPr>
          <w:sz w:val="28"/>
          <w:szCs w:val="28"/>
        </w:rPr>
        <w:t>, следующие изменения:</w:t>
      </w:r>
    </w:p>
    <w:p w14:paraId="2D2D5C79" w14:textId="594D9AE4" w:rsidR="000D495B" w:rsidRPr="00D10F07" w:rsidRDefault="00E1405E" w:rsidP="00D10F07">
      <w:pPr>
        <w:pStyle w:val="a6"/>
        <w:numPr>
          <w:ilvl w:val="1"/>
          <w:numId w:val="4"/>
        </w:numPr>
        <w:tabs>
          <w:tab w:val="left" w:pos="851"/>
          <w:tab w:val="left" w:pos="993"/>
        </w:tabs>
        <w:spacing w:after="0" w:line="360" w:lineRule="exact"/>
        <w:ind w:right="-1" w:hanging="579"/>
        <w:jc w:val="both"/>
        <w:rPr>
          <w:sz w:val="28"/>
          <w:szCs w:val="28"/>
        </w:rPr>
      </w:pPr>
      <w:r w:rsidRPr="00D10F07">
        <w:rPr>
          <w:sz w:val="28"/>
          <w:szCs w:val="28"/>
        </w:rPr>
        <w:t xml:space="preserve">пункт 1 </w:t>
      </w:r>
      <w:r w:rsidR="000D495B" w:rsidRPr="00D10F07">
        <w:rPr>
          <w:sz w:val="28"/>
          <w:szCs w:val="28"/>
        </w:rPr>
        <w:t>раздел</w:t>
      </w:r>
      <w:r w:rsidRPr="00D10F07">
        <w:rPr>
          <w:sz w:val="28"/>
          <w:szCs w:val="28"/>
        </w:rPr>
        <w:t>а</w:t>
      </w:r>
      <w:r w:rsidR="000D495B" w:rsidRPr="00D10F07">
        <w:rPr>
          <w:sz w:val="28"/>
          <w:szCs w:val="28"/>
        </w:rPr>
        <w:t xml:space="preserve"> </w:t>
      </w:r>
      <w:r w:rsidR="000D495B" w:rsidRPr="00D10F07">
        <w:rPr>
          <w:sz w:val="28"/>
          <w:szCs w:val="28"/>
          <w:lang w:val="en-US"/>
        </w:rPr>
        <w:t>V</w:t>
      </w:r>
      <w:r w:rsidR="000D495B" w:rsidRPr="00D10F07">
        <w:rPr>
          <w:sz w:val="28"/>
          <w:szCs w:val="28"/>
        </w:rPr>
        <w:t xml:space="preserve"> изложить в следующей редакции:</w:t>
      </w:r>
    </w:p>
    <w:p w14:paraId="40415D62" w14:textId="4E1A3B39" w:rsidR="000D495B" w:rsidRPr="00D10F07" w:rsidRDefault="000D495B" w:rsidP="00D10F07">
      <w:pPr>
        <w:spacing w:line="360" w:lineRule="exact"/>
        <w:ind w:firstLine="720"/>
        <w:jc w:val="both"/>
        <w:rPr>
          <w:sz w:val="28"/>
          <w:szCs w:val="28"/>
        </w:rPr>
      </w:pPr>
      <w:r w:rsidRPr="00D10F07">
        <w:rPr>
          <w:sz w:val="28"/>
          <w:szCs w:val="28"/>
        </w:rPr>
        <w:t>«1. Срок реализации инвестиционного проекта</w:t>
      </w:r>
      <w:r w:rsidR="00217C9B" w:rsidRPr="00D10F07">
        <w:rPr>
          <w:sz w:val="28"/>
          <w:szCs w:val="28"/>
        </w:rPr>
        <w:t xml:space="preserve"> –</w:t>
      </w:r>
      <w:r w:rsidRPr="00D10F07">
        <w:rPr>
          <w:sz w:val="28"/>
          <w:szCs w:val="28"/>
        </w:rPr>
        <w:t xml:space="preserve"> 20</w:t>
      </w:r>
      <w:r w:rsidR="00E1405E" w:rsidRPr="00D10F07">
        <w:rPr>
          <w:sz w:val="28"/>
          <w:szCs w:val="28"/>
        </w:rPr>
        <w:t>18</w:t>
      </w:r>
      <w:r w:rsidRPr="00D10F07">
        <w:rPr>
          <w:sz w:val="28"/>
          <w:szCs w:val="28"/>
        </w:rPr>
        <w:t>–202</w:t>
      </w:r>
      <w:r w:rsidR="00E1405E" w:rsidRPr="00D10F07">
        <w:rPr>
          <w:sz w:val="28"/>
          <w:szCs w:val="28"/>
        </w:rPr>
        <w:t>3</w:t>
      </w:r>
      <w:r w:rsidRPr="00D10F07">
        <w:rPr>
          <w:sz w:val="28"/>
          <w:szCs w:val="28"/>
        </w:rPr>
        <w:t xml:space="preserve"> годы. Проектная мощность – не менее </w:t>
      </w:r>
      <w:r w:rsidR="00E1405E" w:rsidRPr="00D10F07">
        <w:rPr>
          <w:sz w:val="28"/>
          <w:szCs w:val="28"/>
        </w:rPr>
        <w:t>825</w:t>
      </w:r>
      <w:r w:rsidRPr="00D10F07">
        <w:rPr>
          <w:sz w:val="28"/>
          <w:szCs w:val="28"/>
        </w:rPr>
        <w:t xml:space="preserve"> мест.</w:t>
      </w:r>
      <w:r w:rsidR="00E1405E" w:rsidRPr="00D10F07">
        <w:rPr>
          <w:sz w:val="28"/>
          <w:szCs w:val="28"/>
        </w:rPr>
        <w:t>»;</w:t>
      </w:r>
    </w:p>
    <w:p w14:paraId="1E4897EC" w14:textId="77777777" w:rsidR="00E1405E" w:rsidRPr="00D10F07" w:rsidRDefault="00E1405E" w:rsidP="00D10F07">
      <w:pPr>
        <w:spacing w:line="360" w:lineRule="exact"/>
        <w:ind w:firstLine="720"/>
        <w:jc w:val="both"/>
        <w:rPr>
          <w:sz w:val="28"/>
          <w:szCs w:val="28"/>
        </w:rPr>
      </w:pPr>
      <w:r w:rsidRPr="00D10F07">
        <w:rPr>
          <w:sz w:val="28"/>
          <w:szCs w:val="28"/>
        </w:rPr>
        <w:t xml:space="preserve">1.2. в пункте 2 раздела </w:t>
      </w:r>
      <w:r w:rsidRPr="00D10F07">
        <w:rPr>
          <w:sz w:val="28"/>
          <w:szCs w:val="28"/>
          <w:lang w:val="en-US"/>
        </w:rPr>
        <w:t>V</w:t>
      </w:r>
      <w:r w:rsidRPr="00D10F07">
        <w:rPr>
          <w:sz w:val="28"/>
          <w:szCs w:val="28"/>
        </w:rPr>
        <w:t xml:space="preserve"> таблицу «Сведения об источниках и объемах финансирования» изложить в следующей редакции: </w:t>
      </w:r>
    </w:p>
    <w:p w14:paraId="61F8E9D0" w14:textId="77777777" w:rsidR="00E1405E" w:rsidRPr="00D10F07" w:rsidRDefault="00E1405E" w:rsidP="00D10F07">
      <w:pPr>
        <w:spacing w:line="360" w:lineRule="exact"/>
        <w:ind w:firstLine="720"/>
        <w:jc w:val="both"/>
        <w:rPr>
          <w:sz w:val="28"/>
          <w:szCs w:val="28"/>
        </w:rPr>
      </w:pPr>
      <w:r w:rsidRPr="00D10F07">
        <w:rPr>
          <w:sz w:val="28"/>
          <w:szCs w:val="28"/>
        </w:rPr>
        <w:t>«Таблица «Сведения об источниках и объемах финансирования»</w:t>
      </w: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998"/>
        <w:gridCol w:w="1277"/>
        <w:gridCol w:w="850"/>
        <w:gridCol w:w="708"/>
        <w:gridCol w:w="990"/>
        <w:gridCol w:w="990"/>
        <w:gridCol w:w="988"/>
        <w:gridCol w:w="992"/>
        <w:gridCol w:w="1279"/>
      </w:tblGrid>
      <w:tr w:rsidR="00E1405E" w:rsidRPr="00D10F07" w14:paraId="7F069A16" w14:textId="77777777" w:rsidTr="00D10F07">
        <w:trPr>
          <w:trHeight w:val="699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1917E063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14:paraId="4407E638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655" w:type="pct"/>
            <w:vMerge w:val="restart"/>
            <w:shd w:val="clear" w:color="auto" w:fill="auto"/>
            <w:vAlign w:val="center"/>
            <w:hideMark/>
          </w:tcPr>
          <w:p w14:paraId="7E17CB48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487" w:type="pct"/>
            <w:gridSpan w:val="7"/>
          </w:tcPr>
          <w:p w14:paraId="71DE7A4C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Средства на реализацию мероприятия, тыс. руб.</w:t>
            </w:r>
          </w:p>
        </w:tc>
      </w:tr>
      <w:tr w:rsidR="00E1405E" w:rsidRPr="00D10F07" w14:paraId="4D07A881" w14:textId="77777777" w:rsidTr="00D10F07">
        <w:trPr>
          <w:trHeight w:val="699"/>
        </w:trPr>
        <w:tc>
          <w:tcPr>
            <w:tcW w:w="346" w:type="pct"/>
            <w:vMerge/>
            <w:shd w:val="clear" w:color="auto" w:fill="auto"/>
            <w:vAlign w:val="center"/>
          </w:tcPr>
          <w:p w14:paraId="3B522E29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5AC1B196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vMerge/>
            <w:shd w:val="clear" w:color="auto" w:fill="auto"/>
            <w:vAlign w:val="center"/>
          </w:tcPr>
          <w:p w14:paraId="53C6A766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36" w:type="pct"/>
            <w:vAlign w:val="center"/>
          </w:tcPr>
          <w:p w14:paraId="0710E114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2018</w:t>
            </w:r>
          </w:p>
        </w:tc>
        <w:tc>
          <w:tcPr>
            <w:tcW w:w="363" w:type="pct"/>
            <w:vAlign w:val="center"/>
          </w:tcPr>
          <w:p w14:paraId="2D977AC2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2019</w:t>
            </w:r>
          </w:p>
        </w:tc>
        <w:tc>
          <w:tcPr>
            <w:tcW w:w="508" w:type="pct"/>
            <w:vAlign w:val="center"/>
          </w:tcPr>
          <w:p w14:paraId="274D2AB0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566B5CFB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2021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FDAE81D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509" w:type="pct"/>
            <w:vAlign w:val="center"/>
          </w:tcPr>
          <w:p w14:paraId="3C07A60F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C7A5B27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Итого</w:t>
            </w:r>
          </w:p>
        </w:tc>
      </w:tr>
      <w:tr w:rsidR="00E1405E" w:rsidRPr="00D10F07" w14:paraId="6C261B68" w14:textId="77777777" w:rsidTr="00D10F07">
        <w:trPr>
          <w:trHeight w:val="413"/>
        </w:trPr>
        <w:tc>
          <w:tcPr>
            <w:tcW w:w="346" w:type="pct"/>
            <w:vMerge w:val="restart"/>
            <w:shd w:val="clear" w:color="auto" w:fill="auto"/>
            <w:vAlign w:val="center"/>
            <w:hideMark/>
          </w:tcPr>
          <w:p w14:paraId="39D845B0" w14:textId="77777777" w:rsidR="00E1405E" w:rsidRPr="00D10F07" w:rsidRDefault="00E1405E" w:rsidP="00D10F07">
            <w:pPr>
              <w:spacing w:line="360" w:lineRule="exact"/>
              <w:rPr>
                <w:sz w:val="28"/>
                <w:szCs w:val="28"/>
              </w:rPr>
            </w:pPr>
            <w:r w:rsidRPr="00D10F07">
              <w:rPr>
                <w:sz w:val="28"/>
                <w:szCs w:val="28"/>
              </w:rPr>
              <w:lastRenderedPageBreak/>
              <w:t xml:space="preserve">  1</w:t>
            </w:r>
          </w:p>
        </w:tc>
        <w:tc>
          <w:tcPr>
            <w:tcW w:w="512" w:type="pct"/>
            <w:vMerge w:val="restart"/>
            <w:shd w:val="clear" w:color="auto" w:fill="auto"/>
            <w:vAlign w:val="center"/>
            <w:hideMark/>
          </w:tcPr>
          <w:p w14:paraId="38F64F33" w14:textId="67283EFD" w:rsidR="00E1405E" w:rsidRPr="00D10F07" w:rsidRDefault="00E1405E" w:rsidP="00D10F0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D10F07">
              <w:rPr>
                <w:sz w:val="28"/>
                <w:szCs w:val="28"/>
              </w:rPr>
              <w:t>Инвестиционный проект «Строительство школы в пос. Горный»</w:t>
            </w:r>
          </w:p>
        </w:tc>
        <w:tc>
          <w:tcPr>
            <w:tcW w:w="655" w:type="pct"/>
            <w:shd w:val="clear" w:color="auto" w:fill="auto"/>
            <w:vAlign w:val="center"/>
            <w:hideMark/>
          </w:tcPr>
          <w:p w14:paraId="5C491E55" w14:textId="77777777" w:rsidR="00E1405E" w:rsidRPr="00D10F07" w:rsidRDefault="00E1405E" w:rsidP="00D10F07">
            <w:pPr>
              <w:spacing w:line="360" w:lineRule="exact"/>
              <w:rPr>
                <w:b/>
                <w:color w:val="000000"/>
                <w:sz w:val="28"/>
                <w:szCs w:val="28"/>
              </w:rPr>
            </w:pPr>
            <w:r w:rsidRPr="00D10F07">
              <w:rPr>
                <w:b/>
                <w:color w:val="000000"/>
                <w:sz w:val="28"/>
                <w:szCs w:val="28"/>
              </w:rPr>
              <w:t xml:space="preserve">Всего, </w:t>
            </w:r>
          </w:p>
          <w:p w14:paraId="7C1D95AA" w14:textId="77777777" w:rsidR="00E1405E" w:rsidRPr="00D10F07" w:rsidRDefault="00E1405E" w:rsidP="00D10F07">
            <w:pPr>
              <w:spacing w:line="360" w:lineRule="exact"/>
              <w:rPr>
                <w:b/>
                <w:color w:val="000000"/>
                <w:sz w:val="28"/>
                <w:szCs w:val="28"/>
              </w:rPr>
            </w:pPr>
            <w:r w:rsidRPr="00D10F07">
              <w:rPr>
                <w:b/>
                <w:color w:val="000000"/>
                <w:sz w:val="28"/>
                <w:szCs w:val="28"/>
              </w:rPr>
              <w:t>в том числе:</w:t>
            </w:r>
          </w:p>
        </w:tc>
        <w:tc>
          <w:tcPr>
            <w:tcW w:w="436" w:type="pct"/>
            <w:vAlign w:val="center"/>
          </w:tcPr>
          <w:p w14:paraId="1603A574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3983,20</w:t>
            </w:r>
          </w:p>
        </w:tc>
        <w:tc>
          <w:tcPr>
            <w:tcW w:w="363" w:type="pct"/>
            <w:vAlign w:val="center"/>
          </w:tcPr>
          <w:p w14:paraId="24EF0F03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99,03504</w:t>
            </w:r>
          </w:p>
        </w:tc>
        <w:tc>
          <w:tcPr>
            <w:tcW w:w="508" w:type="pct"/>
            <w:vAlign w:val="center"/>
          </w:tcPr>
          <w:p w14:paraId="021F9E97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164570, 2863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213B8B0" w14:textId="77777777" w:rsidR="00E1405E" w:rsidRPr="00D10F07" w:rsidRDefault="00E1405E" w:rsidP="00D10F0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479000,81266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9A0E367" w14:textId="37F646BA" w:rsidR="00E1405E" w:rsidRPr="00D10F07" w:rsidRDefault="00E67612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329499,6954</w:t>
            </w:r>
          </w:p>
        </w:tc>
        <w:tc>
          <w:tcPr>
            <w:tcW w:w="509" w:type="pct"/>
            <w:vAlign w:val="center"/>
          </w:tcPr>
          <w:p w14:paraId="4C409805" w14:textId="77777777" w:rsidR="00E1405E" w:rsidRPr="00D10F07" w:rsidRDefault="00E1405E" w:rsidP="00D10F07">
            <w:pPr>
              <w:spacing w:line="360" w:lineRule="exact"/>
              <w:rPr>
                <w:color w:val="FF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7072,98311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6514DB18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984226,01251</w:t>
            </w:r>
          </w:p>
        </w:tc>
      </w:tr>
      <w:tr w:rsidR="00E1405E" w:rsidRPr="00D10F07" w14:paraId="6CE05CF3" w14:textId="77777777" w:rsidTr="00D10F07">
        <w:trPr>
          <w:trHeight w:val="510"/>
        </w:trPr>
        <w:tc>
          <w:tcPr>
            <w:tcW w:w="346" w:type="pct"/>
            <w:vMerge/>
            <w:shd w:val="clear" w:color="auto" w:fill="auto"/>
            <w:vAlign w:val="center"/>
            <w:hideMark/>
          </w:tcPr>
          <w:p w14:paraId="0CF65002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  <w:hideMark/>
          </w:tcPr>
          <w:p w14:paraId="60680D81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2DAF139" w14:textId="77777777" w:rsidR="00E1405E" w:rsidRPr="00D10F07" w:rsidRDefault="00E1405E" w:rsidP="00D10F0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средства краевого бюджета, из них:</w:t>
            </w:r>
          </w:p>
        </w:tc>
        <w:tc>
          <w:tcPr>
            <w:tcW w:w="436" w:type="pct"/>
            <w:vAlign w:val="center"/>
          </w:tcPr>
          <w:p w14:paraId="7464C5A3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3" w:type="pct"/>
            <w:vAlign w:val="center"/>
          </w:tcPr>
          <w:p w14:paraId="58FEE551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08" w:type="pct"/>
            <w:vAlign w:val="center"/>
          </w:tcPr>
          <w:p w14:paraId="45B02BDE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156994, 2863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128FBC84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458918,37599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F3FD7C4" w14:textId="0983A7FB" w:rsidR="00E1405E" w:rsidRPr="00D10F07" w:rsidRDefault="00CD3524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297007,11084</w:t>
            </w:r>
          </w:p>
        </w:tc>
        <w:tc>
          <w:tcPr>
            <w:tcW w:w="509" w:type="pct"/>
            <w:vAlign w:val="center"/>
          </w:tcPr>
          <w:p w14:paraId="3F453C71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FF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7072,98311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5E2C8467" w14:textId="77777777" w:rsidR="00E1405E" w:rsidRPr="00D10F07" w:rsidRDefault="00E1405E" w:rsidP="00D10F0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10F07">
              <w:rPr>
                <w:sz w:val="28"/>
                <w:szCs w:val="28"/>
              </w:rPr>
              <w:t>919992,75624</w:t>
            </w:r>
          </w:p>
        </w:tc>
      </w:tr>
      <w:tr w:rsidR="00E1405E" w:rsidRPr="00D10F07" w14:paraId="6ED3435D" w14:textId="77777777" w:rsidTr="00D10F07">
        <w:trPr>
          <w:trHeight w:val="510"/>
        </w:trPr>
        <w:tc>
          <w:tcPr>
            <w:tcW w:w="346" w:type="pct"/>
            <w:vMerge/>
            <w:shd w:val="clear" w:color="auto" w:fill="auto"/>
            <w:vAlign w:val="center"/>
          </w:tcPr>
          <w:p w14:paraId="765AC7F1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13B55786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2EEB639B" w14:textId="77777777" w:rsidR="00E1405E" w:rsidRPr="00D10F07" w:rsidRDefault="00E1405E" w:rsidP="00D10F0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D10F07">
              <w:rPr>
                <w:sz w:val="28"/>
                <w:szCs w:val="28"/>
              </w:rPr>
              <w:t>единая субсидия на реализацию инвестиционных проектов, муниципальных программ</w:t>
            </w:r>
          </w:p>
        </w:tc>
        <w:tc>
          <w:tcPr>
            <w:tcW w:w="436" w:type="pct"/>
            <w:vAlign w:val="center"/>
          </w:tcPr>
          <w:p w14:paraId="1759066E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3" w:type="pct"/>
            <w:vAlign w:val="center"/>
          </w:tcPr>
          <w:p w14:paraId="4D586AA0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08" w:type="pct"/>
            <w:vAlign w:val="center"/>
          </w:tcPr>
          <w:p w14:paraId="53FF4C99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22727,90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042A6692" w14:textId="7E042FA6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 w:rsidRPr="00D10F07">
              <w:rPr>
                <w:color w:val="000000"/>
                <w:sz w:val="28"/>
                <w:szCs w:val="28"/>
              </w:rPr>
              <w:t>60247,31000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69ADB279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10267,69573</w:t>
            </w:r>
          </w:p>
        </w:tc>
        <w:tc>
          <w:tcPr>
            <w:tcW w:w="509" w:type="pct"/>
            <w:vAlign w:val="center"/>
          </w:tcPr>
          <w:p w14:paraId="47A4B814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1536B53B" w14:textId="01A4EA98" w:rsidR="00E1405E" w:rsidRPr="00D10F07" w:rsidRDefault="00E1405E" w:rsidP="00D10F0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10F07">
              <w:rPr>
                <w:sz w:val="28"/>
                <w:szCs w:val="28"/>
              </w:rPr>
              <w:t>93242,90573</w:t>
            </w:r>
          </w:p>
        </w:tc>
      </w:tr>
      <w:tr w:rsidR="00E1405E" w:rsidRPr="00D10F07" w14:paraId="2F863AC0" w14:textId="77777777" w:rsidTr="00D10F07">
        <w:trPr>
          <w:trHeight w:val="510"/>
        </w:trPr>
        <w:tc>
          <w:tcPr>
            <w:tcW w:w="346" w:type="pct"/>
            <w:vMerge/>
            <w:shd w:val="clear" w:color="auto" w:fill="auto"/>
            <w:vAlign w:val="center"/>
          </w:tcPr>
          <w:p w14:paraId="39CC4A0F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6D420447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18AB080A" w14:textId="77777777" w:rsidR="00E1405E" w:rsidRPr="00D10F07" w:rsidRDefault="00E1405E" w:rsidP="00D10F07">
            <w:pPr>
              <w:spacing w:line="360" w:lineRule="exact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 xml:space="preserve">целевые средства на создание новых  мест в общеобразовательных учреждениях </w:t>
            </w:r>
          </w:p>
        </w:tc>
        <w:tc>
          <w:tcPr>
            <w:tcW w:w="436" w:type="pct"/>
            <w:vAlign w:val="center"/>
          </w:tcPr>
          <w:p w14:paraId="74601EDA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363" w:type="pct"/>
            <w:vAlign w:val="center"/>
          </w:tcPr>
          <w:p w14:paraId="268C8C61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508" w:type="pct"/>
            <w:vAlign w:val="center"/>
          </w:tcPr>
          <w:p w14:paraId="78F23063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134266,3863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7E374D48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398671,06599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2A9CC502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286739,41511</w:t>
            </w:r>
          </w:p>
        </w:tc>
        <w:tc>
          <w:tcPr>
            <w:tcW w:w="509" w:type="pct"/>
            <w:vAlign w:val="center"/>
          </w:tcPr>
          <w:p w14:paraId="5B3EAF52" w14:textId="77777777" w:rsidR="00E1405E" w:rsidRPr="00D10F07" w:rsidRDefault="00E1405E" w:rsidP="00D10F0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7072,98311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0ED8D594" w14:textId="77777777" w:rsidR="00E1405E" w:rsidRPr="00D10F07" w:rsidRDefault="00E1405E" w:rsidP="00D10F0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10F07">
              <w:rPr>
                <w:sz w:val="28"/>
                <w:szCs w:val="28"/>
              </w:rPr>
              <w:t>826749,85051</w:t>
            </w:r>
          </w:p>
        </w:tc>
      </w:tr>
      <w:tr w:rsidR="00E1405E" w:rsidRPr="00D10F07" w14:paraId="73D933F3" w14:textId="77777777" w:rsidTr="00D10F07">
        <w:trPr>
          <w:trHeight w:val="510"/>
        </w:trPr>
        <w:tc>
          <w:tcPr>
            <w:tcW w:w="346" w:type="pct"/>
            <w:vMerge/>
            <w:shd w:val="clear" w:color="auto" w:fill="auto"/>
            <w:vAlign w:val="center"/>
          </w:tcPr>
          <w:p w14:paraId="4B88A321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512" w:type="pct"/>
            <w:vMerge/>
            <w:shd w:val="clear" w:color="auto" w:fill="auto"/>
            <w:vAlign w:val="center"/>
          </w:tcPr>
          <w:p w14:paraId="53E6F87C" w14:textId="77777777" w:rsidR="00E1405E" w:rsidRPr="00D10F07" w:rsidRDefault="00E1405E" w:rsidP="00D10F07">
            <w:pPr>
              <w:spacing w:line="360" w:lineRule="exact"/>
              <w:ind w:firstLine="720"/>
              <w:rPr>
                <w:color w:val="000000"/>
                <w:sz w:val="28"/>
                <w:szCs w:val="28"/>
              </w:rPr>
            </w:pPr>
          </w:p>
        </w:tc>
        <w:tc>
          <w:tcPr>
            <w:tcW w:w="655" w:type="pct"/>
            <w:shd w:val="clear" w:color="auto" w:fill="auto"/>
            <w:vAlign w:val="center"/>
          </w:tcPr>
          <w:p w14:paraId="5ED7A288" w14:textId="77777777" w:rsidR="00E1405E" w:rsidRPr="00D10F07" w:rsidRDefault="00E1405E" w:rsidP="00D10F07">
            <w:pPr>
              <w:spacing w:line="360" w:lineRule="exact"/>
              <w:rPr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средства бюджета муниципального района</w:t>
            </w:r>
          </w:p>
        </w:tc>
        <w:tc>
          <w:tcPr>
            <w:tcW w:w="436" w:type="pct"/>
            <w:vAlign w:val="center"/>
          </w:tcPr>
          <w:p w14:paraId="1183346B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3983,20</w:t>
            </w:r>
          </w:p>
        </w:tc>
        <w:tc>
          <w:tcPr>
            <w:tcW w:w="363" w:type="pct"/>
            <w:vAlign w:val="center"/>
          </w:tcPr>
          <w:p w14:paraId="717EADC2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99,03504</w:t>
            </w:r>
          </w:p>
        </w:tc>
        <w:tc>
          <w:tcPr>
            <w:tcW w:w="508" w:type="pct"/>
            <w:vAlign w:val="center"/>
          </w:tcPr>
          <w:p w14:paraId="23DCD0DB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7576,00</w:t>
            </w:r>
          </w:p>
        </w:tc>
        <w:tc>
          <w:tcPr>
            <w:tcW w:w="508" w:type="pct"/>
            <w:shd w:val="clear" w:color="auto" w:fill="auto"/>
            <w:vAlign w:val="center"/>
          </w:tcPr>
          <w:p w14:paraId="69453241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20082,43667</w:t>
            </w:r>
          </w:p>
        </w:tc>
        <w:tc>
          <w:tcPr>
            <w:tcW w:w="507" w:type="pct"/>
            <w:shd w:val="clear" w:color="auto" w:fill="auto"/>
            <w:vAlign w:val="center"/>
          </w:tcPr>
          <w:p w14:paraId="1EA5D982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32492,58456</w:t>
            </w:r>
          </w:p>
        </w:tc>
        <w:tc>
          <w:tcPr>
            <w:tcW w:w="509" w:type="pct"/>
            <w:vAlign w:val="center"/>
          </w:tcPr>
          <w:p w14:paraId="5B96074C" w14:textId="77777777" w:rsidR="00E1405E" w:rsidRPr="00D10F07" w:rsidRDefault="00E1405E" w:rsidP="00D10F07">
            <w:pPr>
              <w:spacing w:line="360" w:lineRule="exact"/>
              <w:jc w:val="center"/>
              <w:rPr>
                <w:color w:val="000000"/>
                <w:sz w:val="28"/>
                <w:szCs w:val="28"/>
              </w:rPr>
            </w:pPr>
            <w:r w:rsidRPr="00D10F07">
              <w:rPr>
                <w:color w:val="000000"/>
                <w:sz w:val="28"/>
                <w:szCs w:val="28"/>
              </w:rPr>
              <w:t>0,00</w:t>
            </w:r>
          </w:p>
        </w:tc>
        <w:tc>
          <w:tcPr>
            <w:tcW w:w="655" w:type="pct"/>
            <w:shd w:val="clear" w:color="auto" w:fill="auto"/>
            <w:vAlign w:val="center"/>
          </w:tcPr>
          <w:p w14:paraId="25A2DBDB" w14:textId="77777777" w:rsidR="00E1405E" w:rsidRPr="00D10F07" w:rsidRDefault="00E1405E" w:rsidP="00D10F07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D10F07">
              <w:rPr>
                <w:sz w:val="28"/>
                <w:szCs w:val="28"/>
              </w:rPr>
              <w:t>64233,25627</w:t>
            </w:r>
          </w:p>
        </w:tc>
      </w:tr>
    </w:tbl>
    <w:p w14:paraId="6D541799" w14:textId="5BC39E26" w:rsidR="00E1405E" w:rsidRPr="00D10F07" w:rsidRDefault="00E1405E" w:rsidP="00D10F07">
      <w:pPr>
        <w:spacing w:line="360" w:lineRule="exact"/>
        <w:ind w:firstLine="720"/>
        <w:jc w:val="right"/>
        <w:rPr>
          <w:sz w:val="28"/>
          <w:szCs w:val="28"/>
        </w:rPr>
      </w:pPr>
      <w:r w:rsidRPr="00D10F07">
        <w:rPr>
          <w:sz w:val="28"/>
          <w:szCs w:val="28"/>
        </w:rPr>
        <w:t>»;</w:t>
      </w:r>
    </w:p>
    <w:p w14:paraId="32AA32C6" w14:textId="78A03970" w:rsidR="00B03913" w:rsidRPr="00D10F07" w:rsidRDefault="00E1405E" w:rsidP="00D10F07">
      <w:pPr>
        <w:spacing w:line="360" w:lineRule="exact"/>
        <w:ind w:firstLine="720"/>
        <w:jc w:val="both"/>
        <w:rPr>
          <w:rStyle w:val="fontstyle01"/>
          <w:rFonts w:ascii="Times New Roman" w:hAnsi="Times New Roman"/>
          <w:color w:val="auto"/>
          <w:sz w:val="28"/>
          <w:szCs w:val="28"/>
        </w:rPr>
      </w:pPr>
      <w:r w:rsidRPr="00D10F07">
        <w:rPr>
          <w:sz w:val="28"/>
          <w:szCs w:val="28"/>
        </w:rPr>
        <w:t xml:space="preserve">1.3. </w:t>
      </w:r>
      <w:r w:rsidR="00B03913" w:rsidRPr="00D10F07">
        <w:rPr>
          <w:rStyle w:val="fontstyle01"/>
          <w:rFonts w:ascii="Times New Roman" w:hAnsi="Times New Roman"/>
          <w:sz w:val="28"/>
          <w:szCs w:val="28"/>
        </w:rPr>
        <w:t xml:space="preserve">пункт 7 раздела </w:t>
      </w:r>
      <w:r w:rsidR="00B03913" w:rsidRPr="00D10F07">
        <w:rPr>
          <w:rStyle w:val="fontstyle01"/>
          <w:rFonts w:ascii="Times New Roman" w:hAnsi="Times New Roman"/>
          <w:sz w:val="28"/>
          <w:szCs w:val="28"/>
          <w:lang w:val="en-US"/>
        </w:rPr>
        <w:t>VI</w:t>
      </w:r>
      <w:r w:rsidR="00B03913" w:rsidRPr="00D10F07">
        <w:rPr>
          <w:rStyle w:val="fontstyle01"/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14:paraId="7DD8455C" w14:textId="6DE8D5FD" w:rsidR="00B03913" w:rsidRPr="00D10F07" w:rsidRDefault="00B03913" w:rsidP="00D10F07">
      <w:pPr>
        <w:pStyle w:val="af0"/>
        <w:tabs>
          <w:tab w:val="left" w:pos="993"/>
          <w:tab w:val="left" w:pos="1985"/>
        </w:tabs>
        <w:spacing w:after="0" w:line="360" w:lineRule="exact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D10F07">
        <w:rPr>
          <w:rFonts w:ascii="Times New Roman" w:hAnsi="Times New Roman" w:cs="Times New Roman"/>
          <w:sz w:val="28"/>
          <w:szCs w:val="28"/>
        </w:rPr>
        <w:t>«7.</w:t>
      </w:r>
      <w:r w:rsidR="00D65244" w:rsidRPr="00D10F07">
        <w:rPr>
          <w:rFonts w:ascii="Times New Roman" w:hAnsi="Times New Roman" w:cs="Times New Roman"/>
          <w:sz w:val="28"/>
          <w:szCs w:val="28"/>
        </w:rPr>
        <w:t>   </w:t>
      </w:r>
      <w:r w:rsidRPr="00D10F07">
        <w:rPr>
          <w:rFonts w:ascii="Times New Roman" w:hAnsi="Times New Roman" w:cs="Times New Roman"/>
          <w:sz w:val="28"/>
          <w:szCs w:val="28"/>
        </w:rPr>
        <w:t xml:space="preserve">Оплата выполненных работ – </w:t>
      </w:r>
      <w:r w:rsidRPr="00D1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0F0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91A1D" w:rsidRPr="00D10F07">
        <w:rPr>
          <w:rFonts w:ascii="Times New Roman" w:hAnsi="Times New Roman" w:cs="Times New Roman"/>
          <w:sz w:val="28"/>
          <w:szCs w:val="28"/>
        </w:rPr>
        <w:t>0</w:t>
      </w:r>
      <w:r w:rsidRPr="00D10F07">
        <w:rPr>
          <w:rFonts w:ascii="Times New Roman" w:hAnsi="Times New Roman" w:cs="Times New Roman"/>
          <w:sz w:val="28"/>
          <w:szCs w:val="28"/>
        </w:rPr>
        <w:t xml:space="preserve"> г</w:t>
      </w:r>
      <w:r w:rsidR="00D65244" w:rsidRPr="00D10F07">
        <w:rPr>
          <w:rFonts w:ascii="Times New Roman" w:hAnsi="Times New Roman" w:cs="Times New Roman"/>
          <w:sz w:val="28"/>
          <w:szCs w:val="28"/>
        </w:rPr>
        <w:t>.</w:t>
      </w:r>
      <w:r w:rsidRPr="00D10F07">
        <w:rPr>
          <w:rFonts w:ascii="Times New Roman" w:hAnsi="Times New Roman" w:cs="Times New Roman"/>
          <w:sz w:val="28"/>
          <w:szCs w:val="28"/>
        </w:rPr>
        <w:t xml:space="preserve"> – </w:t>
      </w:r>
      <w:r w:rsidR="00691A1D" w:rsidRPr="00D10F07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10F07">
        <w:rPr>
          <w:rFonts w:ascii="Times New Roman" w:hAnsi="Times New Roman" w:cs="Times New Roman"/>
          <w:sz w:val="28"/>
          <w:szCs w:val="28"/>
        </w:rPr>
        <w:t xml:space="preserve"> квартал 202</w:t>
      </w:r>
      <w:r w:rsidR="00691A1D" w:rsidRPr="00D10F07">
        <w:rPr>
          <w:rFonts w:ascii="Times New Roman" w:hAnsi="Times New Roman" w:cs="Times New Roman"/>
          <w:sz w:val="28"/>
          <w:szCs w:val="28"/>
        </w:rPr>
        <w:t>3</w:t>
      </w:r>
      <w:r w:rsidR="00D65244" w:rsidRPr="00D10F07">
        <w:rPr>
          <w:rFonts w:ascii="Times New Roman" w:hAnsi="Times New Roman" w:cs="Times New Roman"/>
          <w:sz w:val="28"/>
          <w:szCs w:val="28"/>
        </w:rPr>
        <w:t> </w:t>
      </w:r>
      <w:r w:rsidRPr="00D10F07">
        <w:rPr>
          <w:rFonts w:ascii="Times New Roman" w:hAnsi="Times New Roman" w:cs="Times New Roman"/>
          <w:sz w:val="28"/>
          <w:szCs w:val="28"/>
        </w:rPr>
        <w:t>г</w:t>
      </w:r>
      <w:r w:rsidR="00D65244" w:rsidRPr="00D10F07">
        <w:rPr>
          <w:rFonts w:ascii="Times New Roman" w:hAnsi="Times New Roman" w:cs="Times New Roman"/>
          <w:sz w:val="28"/>
          <w:szCs w:val="28"/>
        </w:rPr>
        <w:t>.</w:t>
      </w:r>
      <w:r w:rsidR="00691A1D" w:rsidRPr="00D10F07">
        <w:rPr>
          <w:rFonts w:ascii="Times New Roman" w:hAnsi="Times New Roman" w:cs="Times New Roman"/>
          <w:sz w:val="28"/>
          <w:szCs w:val="28"/>
        </w:rPr>
        <w:t>».</w:t>
      </w:r>
    </w:p>
    <w:p w14:paraId="25BF50D2" w14:textId="083C0A51" w:rsidR="000D495B" w:rsidRPr="00D10F07" w:rsidRDefault="00D65244" w:rsidP="00D10F0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D10F07">
        <w:rPr>
          <w:sz w:val="28"/>
          <w:szCs w:val="28"/>
        </w:rPr>
        <w:lastRenderedPageBreak/>
        <w:t>  </w:t>
      </w:r>
      <w:r w:rsidR="000D495B" w:rsidRPr="00D10F07">
        <w:rPr>
          <w:sz w:val="28"/>
          <w:szCs w:val="28"/>
        </w:rPr>
        <w:t xml:space="preserve">Настоящее постановление опубликовать </w:t>
      </w:r>
      <w:r w:rsidR="00D457C4" w:rsidRPr="00D10F07">
        <w:rPr>
          <w:sz w:val="28"/>
          <w:szCs w:val="28"/>
        </w:rPr>
        <w:t xml:space="preserve">(обнародовать) </w:t>
      </w:r>
      <w:r w:rsidR="000D495B" w:rsidRPr="00D10F07">
        <w:rPr>
          <w:sz w:val="28"/>
          <w:szCs w:val="28"/>
        </w:rPr>
        <w:t>в бюллетене муниципального образования «</w:t>
      </w:r>
      <w:r w:rsidR="00D457C4" w:rsidRPr="00D10F07">
        <w:rPr>
          <w:sz w:val="28"/>
          <w:szCs w:val="28"/>
        </w:rPr>
        <w:t>Пермский муниципальный округ</w:t>
      </w:r>
      <w:r w:rsidR="000D495B" w:rsidRPr="00D10F07">
        <w:rPr>
          <w:sz w:val="28"/>
          <w:szCs w:val="28"/>
        </w:rPr>
        <w:t xml:space="preserve">» и разместить на официальном сайте </w:t>
      </w:r>
      <w:r w:rsidR="00D457C4" w:rsidRPr="00D10F07">
        <w:rPr>
          <w:sz w:val="28"/>
          <w:szCs w:val="28"/>
        </w:rPr>
        <w:t>Пермского муниципального округа в информационно-телекоммуникационной сети Интернет (</w:t>
      </w:r>
      <w:r w:rsidR="00D457C4" w:rsidRPr="00D10F07">
        <w:rPr>
          <w:sz w:val="28"/>
          <w:szCs w:val="28"/>
          <w:lang w:val="en-US"/>
        </w:rPr>
        <w:t>www</w:t>
      </w:r>
      <w:r w:rsidR="00D457C4" w:rsidRPr="00D10F07">
        <w:rPr>
          <w:sz w:val="28"/>
          <w:szCs w:val="28"/>
        </w:rPr>
        <w:t>.</w:t>
      </w:r>
      <w:r w:rsidR="00D457C4" w:rsidRPr="00D10F07">
        <w:rPr>
          <w:sz w:val="28"/>
          <w:szCs w:val="28"/>
          <w:lang w:val="en-US"/>
        </w:rPr>
        <w:t>permraion</w:t>
      </w:r>
      <w:r w:rsidR="00D457C4" w:rsidRPr="00D10F07">
        <w:rPr>
          <w:sz w:val="28"/>
          <w:szCs w:val="28"/>
        </w:rPr>
        <w:t>.</w:t>
      </w:r>
      <w:r w:rsidR="00D457C4" w:rsidRPr="00D10F07">
        <w:rPr>
          <w:sz w:val="28"/>
          <w:szCs w:val="28"/>
          <w:lang w:val="en-US"/>
        </w:rPr>
        <w:t>ru</w:t>
      </w:r>
      <w:r w:rsidR="00D457C4" w:rsidRPr="00D10F07">
        <w:rPr>
          <w:sz w:val="28"/>
          <w:szCs w:val="28"/>
        </w:rPr>
        <w:t>)</w:t>
      </w:r>
      <w:r w:rsidR="000D495B" w:rsidRPr="00D10F07">
        <w:rPr>
          <w:sz w:val="28"/>
          <w:szCs w:val="28"/>
        </w:rPr>
        <w:t>.</w:t>
      </w:r>
    </w:p>
    <w:p w14:paraId="378C5278" w14:textId="02646773" w:rsidR="000D495B" w:rsidRPr="00D10F07" w:rsidRDefault="00D65244" w:rsidP="00D10F07">
      <w:pPr>
        <w:pStyle w:val="a6"/>
        <w:numPr>
          <w:ilvl w:val="0"/>
          <w:numId w:val="4"/>
        </w:numPr>
        <w:tabs>
          <w:tab w:val="left" w:pos="851"/>
          <w:tab w:val="left" w:pos="993"/>
        </w:tabs>
        <w:spacing w:after="0" w:line="360" w:lineRule="exact"/>
        <w:ind w:left="0" w:right="-1" w:firstLine="709"/>
        <w:jc w:val="both"/>
        <w:rPr>
          <w:sz w:val="28"/>
          <w:szCs w:val="28"/>
          <w:lang w:val="x-none" w:eastAsia="x-none"/>
        </w:rPr>
      </w:pPr>
      <w:r w:rsidRPr="00D10F07">
        <w:rPr>
          <w:sz w:val="28"/>
          <w:szCs w:val="28"/>
        </w:rPr>
        <w:t>  </w:t>
      </w:r>
      <w:r w:rsidR="000D495B" w:rsidRPr="00D10F07">
        <w:rPr>
          <w:sz w:val="28"/>
          <w:szCs w:val="28"/>
        </w:rPr>
        <w:t>Постановление вступает в силу со дня его официального опубликования.</w:t>
      </w:r>
    </w:p>
    <w:p w14:paraId="3DB95B48" w14:textId="5B0B7CAA" w:rsidR="00604DA5" w:rsidRPr="00B72A85" w:rsidRDefault="00604DA5" w:rsidP="00D65244">
      <w:pPr>
        <w:pStyle w:val="a6"/>
        <w:tabs>
          <w:tab w:val="left" w:pos="2764"/>
        </w:tabs>
        <w:spacing w:after="0" w:line="1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D174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="00F214FF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</w:t>
      </w:r>
      <w:r w:rsidR="00D174B7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В.Ю. Цветов</w:t>
      </w:r>
      <w:r w:rsidRPr="00B72A85">
        <w:rPr>
          <w:sz w:val="28"/>
          <w:szCs w:val="28"/>
        </w:rPr>
        <w:t xml:space="preserve"> </w:t>
      </w:r>
    </w:p>
    <w:p w14:paraId="0AEFA044" w14:textId="77777777" w:rsidR="00604DA5" w:rsidRDefault="00604DA5" w:rsidP="00604DA5">
      <w:pPr>
        <w:ind w:firstLine="720"/>
        <w:rPr>
          <w:sz w:val="28"/>
          <w:szCs w:val="28"/>
        </w:rPr>
      </w:pPr>
    </w:p>
    <w:p w14:paraId="25E412A4" w14:textId="7EADB3AA" w:rsidR="00604DA5" w:rsidRDefault="0019405B" w:rsidP="00604DA5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8D28B4C" w14:textId="77777777" w:rsidR="0019405B" w:rsidRDefault="0019405B" w:rsidP="00604DA5">
      <w:pPr>
        <w:ind w:firstLine="720"/>
        <w:rPr>
          <w:sz w:val="28"/>
          <w:szCs w:val="28"/>
        </w:rPr>
      </w:pPr>
    </w:p>
    <w:p w14:paraId="7036DD44" w14:textId="77777777" w:rsidR="0019405B" w:rsidRDefault="0019405B" w:rsidP="00604DA5">
      <w:pPr>
        <w:ind w:firstLine="720"/>
        <w:rPr>
          <w:sz w:val="28"/>
          <w:szCs w:val="28"/>
        </w:rPr>
      </w:pPr>
    </w:p>
    <w:p w14:paraId="03D360CF" w14:textId="77777777" w:rsidR="0019405B" w:rsidRDefault="0019405B" w:rsidP="00604DA5">
      <w:pPr>
        <w:ind w:firstLine="720"/>
        <w:rPr>
          <w:sz w:val="28"/>
          <w:szCs w:val="28"/>
        </w:rPr>
      </w:pPr>
    </w:p>
    <w:sectPr w:rsidR="0019405B" w:rsidSect="00D10F07">
      <w:headerReference w:type="even" r:id="rId10"/>
      <w:headerReference w:type="default" r:id="rId11"/>
      <w:footerReference w:type="default" r:id="rId12"/>
      <w:headerReference w:type="first" r:id="rId13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15445" w14:textId="77777777" w:rsidR="005B0701" w:rsidRDefault="005B0701">
      <w:r>
        <w:separator/>
      </w:r>
    </w:p>
  </w:endnote>
  <w:endnote w:type="continuationSeparator" w:id="0">
    <w:p w14:paraId="2B1411B2" w14:textId="77777777" w:rsidR="005B0701" w:rsidRDefault="005B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37759E" w:rsidRDefault="0037759E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E6C911" w14:textId="77777777" w:rsidR="005B0701" w:rsidRDefault="005B0701">
      <w:r>
        <w:separator/>
      </w:r>
    </w:p>
  </w:footnote>
  <w:footnote w:type="continuationSeparator" w:id="0">
    <w:p w14:paraId="3908D744" w14:textId="77777777" w:rsidR="005B0701" w:rsidRDefault="005B0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37759E" w:rsidRDefault="0037759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37759E" w:rsidRDefault="0037759E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B6A95">
      <w:rPr>
        <w:rStyle w:val="ac"/>
        <w:noProof/>
      </w:rPr>
      <w:t>3</w:t>
    </w:r>
    <w:r>
      <w:rPr>
        <w:rStyle w:val="ac"/>
      </w:rPr>
      <w:fldChar w:fldCharType="end"/>
    </w:r>
  </w:p>
  <w:p w14:paraId="6A607E62" w14:textId="77777777" w:rsidR="0037759E" w:rsidRDefault="0037759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508237"/>
      <w:docPartObj>
        <w:docPartGallery w:val="Page Numbers (Top of Page)"/>
        <w:docPartUnique/>
      </w:docPartObj>
    </w:sdtPr>
    <w:sdtEndPr/>
    <w:sdtContent>
      <w:p w14:paraId="786CE1B8" w14:textId="4ACACA0A" w:rsidR="00A062CF" w:rsidRDefault="00A062CF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A95">
          <w:rPr>
            <w:noProof/>
          </w:rPr>
          <w:t>1</w:t>
        </w:r>
        <w:r>
          <w:fldChar w:fldCharType="end"/>
        </w:r>
      </w:p>
    </w:sdtContent>
  </w:sdt>
  <w:p w14:paraId="71CB066C" w14:textId="77777777" w:rsidR="00A062CF" w:rsidRDefault="00A062C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C0D61"/>
    <w:multiLevelType w:val="hybridMultilevel"/>
    <w:tmpl w:val="487AC43E"/>
    <w:lvl w:ilvl="0" w:tplc="FFFFFFF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A94D3A"/>
    <w:multiLevelType w:val="hybridMultilevel"/>
    <w:tmpl w:val="85A6B076"/>
    <w:lvl w:ilvl="0" w:tplc="FFFFFFFF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32F87E6E"/>
    <w:multiLevelType w:val="hybridMultilevel"/>
    <w:tmpl w:val="3DD463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903D6"/>
    <w:multiLevelType w:val="multilevel"/>
    <w:tmpl w:val="DFF6919C"/>
    <w:lvl w:ilvl="0">
      <w:start w:val="1"/>
      <w:numFmt w:val="decimal"/>
      <w:lvlText w:val="%1."/>
      <w:lvlJc w:val="left"/>
      <w:pPr>
        <w:ind w:left="1452" w:hanging="885"/>
      </w:pPr>
      <w:rPr>
        <w:rFonts w:hint="default"/>
        <w:b w:val="0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25879"/>
    <w:rsid w:val="000534D3"/>
    <w:rsid w:val="00065FBF"/>
    <w:rsid w:val="00077FD7"/>
    <w:rsid w:val="000817ED"/>
    <w:rsid w:val="000C4CD5"/>
    <w:rsid w:val="000C6479"/>
    <w:rsid w:val="000D495B"/>
    <w:rsid w:val="000E66BC"/>
    <w:rsid w:val="000F4254"/>
    <w:rsid w:val="001026E5"/>
    <w:rsid w:val="0012186D"/>
    <w:rsid w:val="00132D90"/>
    <w:rsid w:val="0013646A"/>
    <w:rsid w:val="001757BE"/>
    <w:rsid w:val="001860BA"/>
    <w:rsid w:val="0019405B"/>
    <w:rsid w:val="001A30EF"/>
    <w:rsid w:val="001D02CD"/>
    <w:rsid w:val="001D41B2"/>
    <w:rsid w:val="001E268C"/>
    <w:rsid w:val="001F2357"/>
    <w:rsid w:val="00203BDC"/>
    <w:rsid w:val="0020762F"/>
    <w:rsid w:val="00217C9B"/>
    <w:rsid w:val="0022560C"/>
    <w:rsid w:val="002330C4"/>
    <w:rsid w:val="00242B04"/>
    <w:rsid w:val="0024511B"/>
    <w:rsid w:val="0026551D"/>
    <w:rsid w:val="002957D4"/>
    <w:rsid w:val="002961DA"/>
    <w:rsid w:val="002B4F07"/>
    <w:rsid w:val="002B6A95"/>
    <w:rsid w:val="002C0FE1"/>
    <w:rsid w:val="002D1678"/>
    <w:rsid w:val="003045B0"/>
    <w:rsid w:val="00306735"/>
    <w:rsid w:val="00333AB2"/>
    <w:rsid w:val="00340F42"/>
    <w:rsid w:val="003527F4"/>
    <w:rsid w:val="003739D7"/>
    <w:rsid w:val="0037759E"/>
    <w:rsid w:val="00393A4B"/>
    <w:rsid w:val="003B0CB1"/>
    <w:rsid w:val="003B1A5D"/>
    <w:rsid w:val="003E551D"/>
    <w:rsid w:val="00414494"/>
    <w:rsid w:val="0041511B"/>
    <w:rsid w:val="0042146A"/>
    <w:rsid w:val="0042345A"/>
    <w:rsid w:val="004602E1"/>
    <w:rsid w:val="00467AC4"/>
    <w:rsid w:val="00480BCF"/>
    <w:rsid w:val="00482A25"/>
    <w:rsid w:val="00494D49"/>
    <w:rsid w:val="004A368B"/>
    <w:rsid w:val="004A48A4"/>
    <w:rsid w:val="004B00AA"/>
    <w:rsid w:val="004B417F"/>
    <w:rsid w:val="004E744B"/>
    <w:rsid w:val="00505B5B"/>
    <w:rsid w:val="00506832"/>
    <w:rsid w:val="0051502C"/>
    <w:rsid w:val="005156C5"/>
    <w:rsid w:val="005354D7"/>
    <w:rsid w:val="00542E50"/>
    <w:rsid w:val="00571308"/>
    <w:rsid w:val="00572091"/>
    <w:rsid w:val="0057615A"/>
    <w:rsid w:val="00576A32"/>
    <w:rsid w:val="00577234"/>
    <w:rsid w:val="00591775"/>
    <w:rsid w:val="00592DAD"/>
    <w:rsid w:val="005956E5"/>
    <w:rsid w:val="005A5FA5"/>
    <w:rsid w:val="005B0701"/>
    <w:rsid w:val="005B7C2C"/>
    <w:rsid w:val="005C38F6"/>
    <w:rsid w:val="005E6146"/>
    <w:rsid w:val="005F140B"/>
    <w:rsid w:val="00604DA5"/>
    <w:rsid w:val="006155F3"/>
    <w:rsid w:val="00617441"/>
    <w:rsid w:val="00621C65"/>
    <w:rsid w:val="006312AA"/>
    <w:rsid w:val="00637B08"/>
    <w:rsid w:val="00662DD7"/>
    <w:rsid w:val="00667A75"/>
    <w:rsid w:val="00691A1D"/>
    <w:rsid w:val="00697EFE"/>
    <w:rsid w:val="006A633C"/>
    <w:rsid w:val="006C5CBE"/>
    <w:rsid w:val="006C6E1D"/>
    <w:rsid w:val="006F2225"/>
    <w:rsid w:val="006F6C51"/>
    <w:rsid w:val="006F7533"/>
    <w:rsid w:val="00706C15"/>
    <w:rsid w:val="007168FE"/>
    <w:rsid w:val="00724F66"/>
    <w:rsid w:val="007465FC"/>
    <w:rsid w:val="00756C07"/>
    <w:rsid w:val="007772AA"/>
    <w:rsid w:val="00780BAD"/>
    <w:rsid w:val="007A5A3B"/>
    <w:rsid w:val="007B75C5"/>
    <w:rsid w:val="007E4893"/>
    <w:rsid w:val="007E4D6B"/>
    <w:rsid w:val="007E6674"/>
    <w:rsid w:val="008005A0"/>
    <w:rsid w:val="00813164"/>
    <w:rsid w:val="00813366"/>
    <w:rsid w:val="008148AA"/>
    <w:rsid w:val="00817ACA"/>
    <w:rsid w:val="0082298B"/>
    <w:rsid w:val="008278F3"/>
    <w:rsid w:val="00856810"/>
    <w:rsid w:val="00860C6F"/>
    <w:rsid w:val="00863DEC"/>
    <w:rsid w:val="00863E36"/>
    <w:rsid w:val="00864234"/>
    <w:rsid w:val="00864B75"/>
    <w:rsid w:val="00874455"/>
    <w:rsid w:val="00876C36"/>
    <w:rsid w:val="00880681"/>
    <w:rsid w:val="0089695D"/>
    <w:rsid w:val="008A2D9E"/>
    <w:rsid w:val="008A6126"/>
    <w:rsid w:val="008A7643"/>
    <w:rsid w:val="008B0986"/>
    <w:rsid w:val="008B447A"/>
    <w:rsid w:val="008C1F04"/>
    <w:rsid w:val="008C5A4C"/>
    <w:rsid w:val="008C785A"/>
    <w:rsid w:val="008D13AA"/>
    <w:rsid w:val="008D76EC"/>
    <w:rsid w:val="008F5AB6"/>
    <w:rsid w:val="008F6DA5"/>
    <w:rsid w:val="00900A1B"/>
    <w:rsid w:val="0092233D"/>
    <w:rsid w:val="00946033"/>
    <w:rsid w:val="00953D14"/>
    <w:rsid w:val="00955F78"/>
    <w:rsid w:val="00974C42"/>
    <w:rsid w:val="00986100"/>
    <w:rsid w:val="009A6002"/>
    <w:rsid w:val="009B151F"/>
    <w:rsid w:val="009B2EFF"/>
    <w:rsid w:val="009B5F4B"/>
    <w:rsid w:val="009D04CB"/>
    <w:rsid w:val="009D5550"/>
    <w:rsid w:val="009E0131"/>
    <w:rsid w:val="009E5B5A"/>
    <w:rsid w:val="009E6BEB"/>
    <w:rsid w:val="009E7FC9"/>
    <w:rsid w:val="009F2EF6"/>
    <w:rsid w:val="00A062CF"/>
    <w:rsid w:val="00A24E2A"/>
    <w:rsid w:val="00A30B1A"/>
    <w:rsid w:val="00A80B28"/>
    <w:rsid w:val="00A949A7"/>
    <w:rsid w:val="00A96183"/>
    <w:rsid w:val="00AA3F0E"/>
    <w:rsid w:val="00AD79F6"/>
    <w:rsid w:val="00AE14A7"/>
    <w:rsid w:val="00B03913"/>
    <w:rsid w:val="00B61D38"/>
    <w:rsid w:val="00B647BA"/>
    <w:rsid w:val="00B73C0F"/>
    <w:rsid w:val="00B77AEC"/>
    <w:rsid w:val="00B931FE"/>
    <w:rsid w:val="00BB36DC"/>
    <w:rsid w:val="00BB6EA3"/>
    <w:rsid w:val="00BC0A61"/>
    <w:rsid w:val="00BC7DBA"/>
    <w:rsid w:val="00BD627B"/>
    <w:rsid w:val="00BF4376"/>
    <w:rsid w:val="00BF6DAF"/>
    <w:rsid w:val="00C04DB7"/>
    <w:rsid w:val="00C26877"/>
    <w:rsid w:val="00C46425"/>
    <w:rsid w:val="00C47159"/>
    <w:rsid w:val="00C6353B"/>
    <w:rsid w:val="00C71FB6"/>
    <w:rsid w:val="00C80448"/>
    <w:rsid w:val="00C9033A"/>
    <w:rsid w:val="00C9091A"/>
    <w:rsid w:val="00CA1CFD"/>
    <w:rsid w:val="00CB01D0"/>
    <w:rsid w:val="00CB4148"/>
    <w:rsid w:val="00CD3524"/>
    <w:rsid w:val="00CD6D55"/>
    <w:rsid w:val="00CE687A"/>
    <w:rsid w:val="00D00959"/>
    <w:rsid w:val="00D0255E"/>
    <w:rsid w:val="00D06D54"/>
    <w:rsid w:val="00D10F07"/>
    <w:rsid w:val="00D174B7"/>
    <w:rsid w:val="00D21F10"/>
    <w:rsid w:val="00D2253B"/>
    <w:rsid w:val="00D23A08"/>
    <w:rsid w:val="00D3261B"/>
    <w:rsid w:val="00D457C4"/>
    <w:rsid w:val="00D65244"/>
    <w:rsid w:val="00D7694B"/>
    <w:rsid w:val="00D82EA7"/>
    <w:rsid w:val="00D95C2C"/>
    <w:rsid w:val="00DA33E5"/>
    <w:rsid w:val="00DB37B4"/>
    <w:rsid w:val="00DF146C"/>
    <w:rsid w:val="00DF1B91"/>
    <w:rsid w:val="00DF656B"/>
    <w:rsid w:val="00E11C20"/>
    <w:rsid w:val="00E13839"/>
    <w:rsid w:val="00E1405E"/>
    <w:rsid w:val="00E223FD"/>
    <w:rsid w:val="00E238F4"/>
    <w:rsid w:val="00E3262D"/>
    <w:rsid w:val="00E427F4"/>
    <w:rsid w:val="00E54F37"/>
    <w:rsid w:val="00E55D54"/>
    <w:rsid w:val="00E63214"/>
    <w:rsid w:val="00E6586B"/>
    <w:rsid w:val="00E67612"/>
    <w:rsid w:val="00E73AEF"/>
    <w:rsid w:val="00E741EB"/>
    <w:rsid w:val="00E81375"/>
    <w:rsid w:val="00E9346E"/>
    <w:rsid w:val="00E97467"/>
    <w:rsid w:val="00EA1FFA"/>
    <w:rsid w:val="00EA44CE"/>
    <w:rsid w:val="00EA6B62"/>
    <w:rsid w:val="00EB7BE3"/>
    <w:rsid w:val="00EC29DA"/>
    <w:rsid w:val="00EC7A3A"/>
    <w:rsid w:val="00EF3F35"/>
    <w:rsid w:val="00F0331D"/>
    <w:rsid w:val="00F13012"/>
    <w:rsid w:val="00F214FF"/>
    <w:rsid w:val="00F25EE9"/>
    <w:rsid w:val="00F26E3F"/>
    <w:rsid w:val="00F53B41"/>
    <w:rsid w:val="00F74F11"/>
    <w:rsid w:val="00F86469"/>
    <w:rsid w:val="00F876D3"/>
    <w:rsid w:val="00F91D3D"/>
    <w:rsid w:val="00F96967"/>
    <w:rsid w:val="00FC2906"/>
    <w:rsid w:val="00FE732D"/>
    <w:rsid w:val="00FF04A2"/>
    <w:rsid w:val="00FF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customStyle="1" w:styleId="ConsPlusNormal">
    <w:name w:val="ConsPlusNormal"/>
    <w:link w:val="ConsPlusNormal0"/>
    <w:rsid w:val="00604DA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604DA5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604DA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1">
    <w:name w:val="Balloon Text"/>
    <w:basedOn w:val="a"/>
    <w:link w:val="af2"/>
    <w:rsid w:val="00986100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98610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955F78"/>
    <w:rPr>
      <w:rFonts w:ascii="Courier New" w:hAnsi="Courier New" w:cs="Courier New"/>
    </w:rPr>
  </w:style>
  <w:style w:type="character" w:customStyle="1" w:styleId="fontstyle01">
    <w:name w:val="fontstyle01"/>
    <w:rsid w:val="000D495B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70051-0514-4F08-80B1-C7DC9B09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2382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2023-01-23T11:50:00Z</cp:lastPrinted>
  <dcterms:created xsi:type="dcterms:W3CDTF">2023-04-03T10:04:00Z</dcterms:created>
  <dcterms:modified xsi:type="dcterms:W3CDTF">2023-04-03T10:04:00Z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